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C13E9" w:rsidRPr="00EC13E9" w14:paraId="78F9062A" w14:textId="77777777" w:rsidTr="00EC13E9">
        <w:trPr>
          <w:tblCellSpacing w:w="0" w:type="dxa"/>
        </w:trPr>
        <w:tc>
          <w:tcPr>
            <w:tcW w:w="5000" w:type="pct"/>
            <w:shd w:val="clear" w:color="auto" w:fill="E1E1E1"/>
            <w:hideMark/>
          </w:tcPr>
          <w:p w14:paraId="37EF78C6" w14:textId="77777777" w:rsidR="00EC13E9" w:rsidRPr="00EC13E9" w:rsidRDefault="00EC13E9" w:rsidP="00EC13E9">
            <w:pPr>
              <w:spacing w:after="0" w:line="240" w:lineRule="auto"/>
              <w:jc w:val="center"/>
              <w:rPr>
                <w:rFonts w:ascii="Times New Roman" w:eastAsia="Times New Roman" w:hAnsi="Times New Roman" w:cs="Times New Roman"/>
                <w:sz w:val="24"/>
                <w:szCs w:val="24"/>
                <w:lang w:val="en-US"/>
              </w:rPr>
            </w:pPr>
            <w:r w:rsidRPr="00EC13E9">
              <w:rPr>
                <w:rFonts w:ascii="Arial" w:eastAsia="Times New Roman" w:hAnsi="Arial" w:cs="Arial"/>
                <w:b/>
                <w:bCs/>
                <w:color w:val="000080"/>
                <w:sz w:val="24"/>
                <w:szCs w:val="24"/>
                <w:u w:val="single"/>
                <w:lang w:val="en-US"/>
              </w:rPr>
              <w:t>8.11.28 Rigging Support Stage Staff (VI/RD) Class Only</w:t>
            </w:r>
          </w:p>
        </w:tc>
      </w:tr>
    </w:tbl>
    <w:p w14:paraId="046E68FB" w14:textId="77777777" w:rsidR="00EC13E9" w:rsidRPr="00EC13E9" w:rsidRDefault="00EC13E9" w:rsidP="00EC13E9">
      <w:pPr>
        <w:shd w:val="clear" w:color="auto" w:fill="FFFFFF"/>
        <w:spacing w:after="0" w:line="240" w:lineRule="auto"/>
        <w:jc w:val="center"/>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b/>
          <w:bCs/>
          <w:color w:val="000000"/>
          <w:sz w:val="27"/>
          <w:szCs w:val="27"/>
          <w:lang w:val="en-US"/>
        </w:rPr>
        <w:t>Position Description</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b/>
          <w:bCs/>
          <w:color w:val="000000"/>
          <w:sz w:val="27"/>
          <w:szCs w:val="27"/>
          <w:lang w:val="en-US"/>
        </w:rPr>
        <w:t>Position Title:</w:t>
      </w:r>
      <w:r w:rsidRPr="00EC13E9">
        <w:rPr>
          <w:rFonts w:ascii="Times New Roman" w:eastAsia="Times New Roman" w:hAnsi="Times New Roman" w:cs="Times New Roman"/>
          <w:color w:val="000000"/>
          <w:sz w:val="27"/>
          <w:szCs w:val="27"/>
          <w:lang w:val="en-US"/>
        </w:rPr>
        <w:t> Rigging Support Stage Staff (VI/RD Class Only)</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b/>
          <w:bCs/>
          <w:color w:val="000000"/>
          <w:sz w:val="27"/>
          <w:szCs w:val="27"/>
          <w:lang w:val="en-US"/>
        </w:rPr>
        <w:t>Position Code: </w:t>
      </w:r>
      <w:r w:rsidRPr="00EC13E9">
        <w:rPr>
          <w:rFonts w:ascii="Times New Roman" w:eastAsia="Times New Roman" w:hAnsi="Times New Roman" w:cs="Times New Roman"/>
          <w:color w:val="000000"/>
          <w:sz w:val="27"/>
          <w:szCs w:val="27"/>
          <w:lang w:val="en-US"/>
        </w:rPr>
        <w:t>STRG</w:t>
      </w:r>
    </w:p>
    <w:p w14:paraId="1ABE1211" w14:textId="77777777" w:rsidR="00EC13E9" w:rsidRPr="00EC13E9" w:rsidRDefault="00EC13E9" w:rsidP="00EC13E9">
      <w:pPr>
        <w:spacing w:after="0" w:line="240" w:lineRule="auto"/>
        <w:rPr>
          <w:rFonts w:ascii="Times New Roman" w:eastAsia="Times New Roman" w:hAnsi="Times New Roman" w:cs="Times New Roman"/>
          <w:sz w:val="24"/>
          <w:szCs w:val="24"/>
          <w:lang w:val="en-US"/>
        </w:rPr>
      </w:pP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shd w:val="clear" w:color="auto" w:fill="FFFFFF"/>
          <w:lang w:val="en-US"/>
        </w:rPr>
        <w:t xml:space="preserve">The Stage Staff Rigging Support (STRG) assists the Entertainment Rigging Specialist(s) with the setup, operation and breakdown of the production and entertainment programs, and is also responsible for regular maintenance and inspection of the Foy Flying Equipment and stage rigging systems under the direction of the Entertainment Rigging Specialist(s). The STRG must always display a safety conscious mindset while performing all duties. The </w:t>
      </w:r>
      <w:proofErr w:type="gramStart"/>
      <w:r w:rsidRPr="00EC13E9">
        <w:rPr>
          <w:rFonts w:ascii="Times New Roman" w:eastAsia="Times New Roman" w:hAnsi="Times New Roman" w:cs="Times New Roman"/>
          <w:color w:val="000000"/>
          <w:sz w:val="27"/>
          <w:szCs w:val="27"/>
          <w:shd w:val="clear" w:color="auto" w:fill="FFFFFF"/>
          <w:lang w:val="en-US"/>
        </w:rPr>
        <w:t>aforementioned duties</w:t>
      </w:r>
      <w:proofErr w:type="gramEnd"/>
      <w:r w:rsidRPr="00EC13E9">
        <w:rPr>
          <w:rFonts w:ascii="Times New Roman" w:eastAsia="Times New Roman" w:hAnsi="Times New Roman" w:cs="Times New Roman"/>
          <w:color w:val="000000"/>
          <w:sz w:val="27"/>
          <w:szCs w:val="27"/>
          <w:shd w:val="clear" w:color="auto" w:fill="FFFFFF"/>
          <w:lang w:val="en-US"/>
        </w:rPr>
        <w:t xml:space="preserve"> must be performed in addition to the duties and responsibilities of a Technical Stage Staff (STAT).</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b/>
          <w:bCs/>
          <w:color w:val="000000"/>
          <w:sz w:val="27"/>
          <w:szCs w:val="27"/>
          <w:shd w:val="clear" w:color="auto" w:fill="FFFFFF"/>
          <w:lang w:val="en-US"/>
        </w:rPr>
        <w:t>ESSENTIAL DUTIES AND RESPONSIBILITIES</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shd w:val="clear" w:color="auto" w:fill="FFFFFF"/>
          <w:lang w:val="en-US"/>
        </w:rPr>
        <w:t>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shd w:val="clear" w:color="auto" w:fill="FFFFFF"/>
          <w:lang w:val="en-US"/>
        </w:rPr>
        <w:t>In accordance with Royal Caribbean International’s philosophy of </w:t>
      </w:r>
      <w:r w:rsidRPr="00EC13E9">
        <w:rPr>
          <w:rFonts w:ascii="Times New Roman" w:eastAsia="Times New Roman" w:hAnsi="Times New Roman" w:cs="Times New Roman"/>
          <w:i/>
          <w:iCs/>
          <w:color w:val="000000"/>
          <w:sz w:val="27"/>
          <w:szCs w:val="27"/>
          <w:shd w:val="clear" w:color="auto" w:fill="FFFFFF"/>
          <w:lang w:val="en-US"/>
        </w:rPr>
        <w:t>Anchored in Excellence</w:t>
      </w:r>
      <w:r w:rsidRPr="00EC13E9">
        <w:rPr>
          <w:rFonts w:ascii="Times New Roman" w:eastAsia="Times New Roman" w:hAnsi="Times New Roman" w:cs="Times New Roman"/>
          <w:color w:val="000000"/>
          <w:sz w:val="27"/>
          <w:szCs w:val="27"/>
          <w:shd w:val="clear" w:color="auto" w:fill="FFFFFF"/>
          <w:lang w:val="en-US"/>
        </w:rPr>
        <w:t xml:space="preserve">, each employee </w:t>
      </w:r>
      <w:proofErr w:type="gramStart"/>
      <w:r w:rsidRPr="00EC13E9">
        <w:rPr>
          <w:rFonts w:ascii="Times New Roman" w:eastAsia="Times New Roman" w:hAnsi="Times New Roman" w:cs="Times New Roman"/>
          <w:color w:val="000000"/>
          <w:sz w:val="27"/>
          <w:szCs w:val="27"/>
          <w:shd w:val="clear" w:color="auto" w:fill="FFFFFF"/>
          <w:lang w:val="en-US"/>
        </w:rPr>
        <w:t>conducts oneself in a professional and courteous manner at all times</w:t>
      </w:r>
      <w:proofErr w:type="gramEnd"/>
      <w:r w:rsidRPr="00EC13E9">
        <w:rPr>
          <w:rFonts w:ascii="Times New Roman" w:eastAsia="Times New Roman" w:hAnsi="Times New Roman" w:cs="Times New Roman"/>
          <w:color w:val="000000"/>
          <w:sz w:val="27"/>
          <w:szCs w:val="27"/>
          <w:shd w:val="clear" w:color="auto" w:fill="FFFFFF"/>
          <w:lang w:val="en-US"/>
        </w:rPr>
        <w:t>. This consists of physical and verbal interactions guests or fellow shipboard employees</w:t>
      </w:r>
      <w:r w:rsidRPr="00EC13E9">
        <w:rPr>
          <w:rFonts w:ascii="Times New Roman" w:eastAsia="Times New Roman" w:hAnsi="Times New Roman" w:cs="Times New Roman"/>
          <w:b/>
          <w:bCs/>
          <w:color w:val="000000"/>
          <w:sz w:val="27"/>
          <w:szCs w:val="27"/>
          <w:shd w:val="clear" w:color="auto" w:fill="FFFFFF"/>
          <w:lang w:val="en-US"/>
        </w:rPr>
        <w:t> </w:t>
      </w:r>
      <w:r w:rsidRPr="00EC13E9">
        <w:rPr>
          <w:rFonts w:ascii="Times New Roman" w:eastAsia="Times New Roman" w:hAnsi="Times New Roman" w:cs="Times New Roman"/>
          <w:color w:val="000000"/>
          <w:sz w:val="27"/>
          <w:szCs w:val="27"/>
          <w:shd w:val="clear" w:color="auto" w:fill="FFFFFF"/>
          <w:lang w:val="en-US"/>
        </w:rPr>
        <w:t>and/or in the presence of guest contact and crew</w:t>
      </w:r>
      <w:r w:rsidRPr="00EC13E9">
        <w:rPr>
          <w:rFonts w:ascii="Times New Roman" w:eastAsia="Times New Roman" w:hAnsi="Times New Roman" w:cs="Times New Roman"/>
          <w:b/>
          <w:bCs/>
          <w:color w:val="000000"/>
          <w:sz w:val="27"/>
          <w:szCs w:val="27"/>
          <w:shd w:val="clear" w:color="auto" w:fill="FFFFFF"/>
          <w:lang w:val="en-US"/>
        </w:rPr>
        <w:t> </w:t>
      </w:r>
      <w:r w:rsidRPr="00EC13E9">
        <w:rPr>
          <w:rFonts w:ascii="Times New Roman" w:eastAsia="Times New Roman" w:hAnsi="Times New Roman" w:cs="Times New Roman"/>
          <w:color w:val="000000"/>
          <w:sz w:val="27"/>
          <w:szCs w:val="27"/>
          <w:shd w:val="clear" w:color="auto" w:fill="FFFFFF"/>
          <w:lang w:val="en-US"/>
        </w:rPr>
        <w:t>areas.</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shd w:val="clear" w:color="auto" w:fill="FFFFFF"/>
          <w:lang w:val="en-US"/>
        </w:rPr>
        <w:t>Each shipboard employee may be required to perform all functions in various venues and throughout the ship.</w:t>
      </w:r>
      <w:r w:rsidRPr="00EC13E9">
        <w:rPr>
          <w:rFonts w:ascii="Times New Roman" w:eastAsia="Times New Roman" w:hAnsi="Times New Roman" w:cs="Times New Roman"/>
          <w:color w:val="000000"/>
          <w:sz w:val="27"/>
          <w:szCs w:val="27"/>
          <w:lang w:val="en-US"/>
        </w:rPr>
        <w:br/>
      </w:r>
    </w:p>
    <w:p w14:paraId="08C7E873"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1. </w:t>
      </w:r>
      <w:r w:rsidRPr="00EC13E9">
        <w:rPr>
          <w:rFonts w:ascii="Times New Roman" w:eastAsia="Times New Roman" w:hAnsi="Times New Roman" w:cs="Times New Roman"/>
          <w:color w:val="000000"/>
          <w:sz w:val="27"/>
          <w:szCs w:val="27"/>
          <w:u w:val="single"/>
          <w:lang w:val="en-US"/>
        </w:rPr>
        <w:t>Reporting Structure</w:t>
      </w:r>
    </w:p>
    <w:p w14:paraId="782D482F"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The STRG will report directly to the respective venue’s Stage Production Manager(s) and work closely with that venue’s Entertainment Rigging Specialist(s).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The STRG’s reports to the Head Stage Staff for his/ her daily and weekly schedule.</w:t>
      </w:r>
    </w:p>
    <w:p w14:paraId="7C372D0E"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2. </w:t>
      </w:r>
      <w:r w:rsidRPr="00EC13E9">
        <w:rPr>
          <w:rFonts w:ascii="Times New Roman" w:eastAsia="Times New Roman" w:hAnsi="Times New Roman" w:cs="Times New Roman"/>
          <w:color w:val="000000"/>
          <w:sz w:val="27"/>
          <w:szCs w:val="27"/>
          <w:u w:val="single"/>
          <w:lang w:val="en-US"/>
        </w:rPr>
        <w:t>Maintenance, Repairs and Ship Safety</w:t>
      </w:r>
    </w:p>
    <w:p w14:paraId="6BC86732"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Works closely with, and under the supervision of, the Entertainment Rigging Specialist(s) by assisting with the:</w:t>
      </w:r>
    </w:p>
    <w:p w14:paraId="022BE5C6" w14:textId="77777777" w:rsidR="00EC13E9" w:rsidRPr="00EC13E9" w:rsidRDefault="00EC13E9" w:rsidP="00EC13E9">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EC13E9">
        <w:rPr>
          <w:rFonts w:ascii="Calibri" w:eastAsia="Times New Roman" w:hAnsi="Calibri" w:cs="Calibri"/>
          <w:color w:val="000000"/>
          <w:sz w:val="27"/>
          <w:szCs w:val="27"/>
          <w:lang w:val="en-US"/>
        </w:rPr>
        <w:lastRenderedPageBreak/>
        <w:t>- </w:t>
      </w:r>
      <w:r w:rsidRPr="00EC13E9">
        <w:rPr>
          <w:rFonts w:ascii="Times New Roman" w:eastAsia="Times New Roman" w:hAnsi="Times New Roman" w:cs="Times New Roman"/>
          <w:color w:val="000000"/>
          <w:sz w:val="27"/>
          <w:szCs w:val="27"/>
          <w:lang w:val="en-US"/>
        </w:rPr>
        <w:t>installation, operation, maintenance, repair, troubleshooting and safeguarding of all onboard entertainment rigging equipment; and</w:t>
      </w:r>
      <w:r w:rsidRPr="00EC13E9">
        <w:rPr>
          <w:rFonts w:ascii="Times New Roman" w:eastAsia="Times New Roman" w:hAnsi="Times New Roman" w:cs="Times New Roman"/>
          <w:color w:val="000000"/>
          <w:sz w:val="27"/>
          <w:szCs w:val="27"/>
          <w:lang w:val="en-US"/>
        </w:rPr>
        <w:br/>
      </w: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implementation, documentation and ensuring compliance with the AMOS rigging inspection program.</w:t>
      </w:r>
    </w:p>
    <w:p w14:paraId="691A931A"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Assists the Entertainment Rigging Specialist(s) in conducting:</w:t>
      </w:r>
    </w:p>
    <w:p w14:paraId="3B8A32CD" w14:textId="77777777" w:rsidR="00EC13E9" w:rsidRPr="00EC13E9" w:rsidRDefault="00EC13E9" w:rsidP="00EC13E9">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weekly inspections of all onboard entertainment rigging systems, with special attention paid to safety systems and features; and</w:t>
      </w:r>
      <w:r w:rsidRPr="00EC13E9">
        <w:rPr>
          <w:rFonts w:ascii="Times New Roman" w:eastAsia="Times New Roman" w:hAnsi="Times New Roman" w:cs="Times New Roman"/>
          <w:color w:val="000000"/>
          <w:sz w:val="27"/>
          <w:szCs w:val="27"/>
          <w:lang w:val="en-US"/>
        </w:rPr>
        <w:br/>
      </w: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daily shipboard rounds to ensure that, </w:t>
      </w:r>
      <w:r w:rsidRPr="00EC13E9">
        <w:rPr>
          <w:rFonts w:ascii="Times New Roman" w:eastAsia="Times New Roman" w:hAnsi="Times New Roman" w:cs="Times New Roman"/>
          <w:i/>
          <w:iCs/>
          <w:color w:val="000000"/>
          <w:sz w:val="27"/>
          <w:szCs w:val="27"/>
          <w:lang w:val="en-US"/>
        </w:rPr>
        <w:t>inter alia</w:t>
      </w:r>
      <w:r w:rsidRPr="00EC13E9">
        <w:rPr>
          <w:rFonts w:ascii="Times New Roman" w:eastAsia="Times New Roman" w:hAnsi="Times New Roman" w:cs="Times New Roman"/>
          <w:color w:val="000000"/>
          <w:sz w:val="27"/>
          <w:szCs w:val="27"/>
          <w:lang w:val="en-US"/>
        </w:rPr>
        <w:t>:</w:t>
      </w:r>
    </w:p>
    <w:p w14:paraId="3FCBB199" w14:textId="77777777" w:rsidR="00EC13E9" w:rsidRPr="00EC13E9" w:rsidRDefault="00EC13E9" w:rsidP="00EC13E9">
      <w:pPr>
        <w:shd w:val="clear" w:color="auto" w:fill="FFFFFF"/>
        <w:spacing w:after="0" w:line="240" w:lineRule="auto"/>
        <w:ind w:left="2880"/>
        <w:rPr>
          <w:rFonts w:ascii="Times New Roman" w:eastAsia="Times New Roman" w:hAnsi="Times New Roman" w:cs="Times New Roman"/>
          <w:color w:val="000000"/>
          <w:sz w:val="27"/>
          <w:szCs w:val="27"/>
          <w:lang w:val="en-US"/>
        </w:rPr>
      </w:pPr>
      <w:r w:rsidRPr="00EC13E9">
        <w:rPr>
          <w:rFonts w:ascii="Wingdings" w:eastAsia="Times New Roman" w:hAnsi="Wingdings" w:cs="Times New Roman"/>
          <w:color w:val="000000"/>
          <w:sz w:val="27"/>
          <w:szCs w:val="27"/>
          <w:lang w:val="en-US"/>
        </w:rPr>
        <w:t>v </w:t>
      </w:r>
      <w:r w:rsidRPr="00EC13E9">
        <w:rPr>
          <w:rFonts w:ascii="Times New Roman" w:eastAsia="Times New Roman" w:hAnsi="Times New Roman" w:cs="Times New Roman"/>
          <w:color w:val="000000"/>
          <w:sz w:val="27"/>
          <w:szCs w:val="27"/>
          <w:lang w:val="en-US"/>
        </w:rPr>
        <w:t>all equipment racks receive the required HVAC airflow to maintain normal operating temperature.</w:t>
      </w:r>
      <w:r w:rsidRPr="00EC13E9">
        <w:rPr>
          <w:rFonts w:ascii="Times New Roman" w:eastAsia="Times New Roman" w:hAnsi="Times New Roman" w:cs="Times New Roman"/>
          <w:color w:val="000000"/>
          <w:sz w:val="27"/>
          <w:szCs w:val="27"/>
          <w:lang w:val="en-US"/>
        </w:rPr>
        <w:br/>
      </w:r>
      <w:r w:rsidRPr="00EC13E9">
        <w:rPr>
          <w:rFonts w:ascii="Wingdings" w:eastAsia="Times New Roman" w:hAnsi="Wingdings" w:cs="Times New Roman"/>
          <w:color w:val="000000"/>
          <w:sz w:val="27"/>
          <w:szCs w:val="27"/>
          <w:lang w:val="en-US"/>
        </w:rPr>
        <w:t>v </w:t>
      </w:r>
      <w:r w:rsidRPr="00EC13E9">
        <w:rPr>
          <w:rFonts w:ascii="Times New Roman" w:eastAsia="Times New Roman" w:hAnsi="Times New Roman" w:cs="Times New Roman"/>
          <w:color w:val="000000"/>
          <w:sz w:val="27"/>
          <w:szCs w:val="27"/>
          <w:lang w:val="en-US"/>
        </w:rPr>
        <w:t>there are no water leaks in any relevant technical rooms (</w:t>
      </w:r>
      <w:proofErr w:type="gramStart"/>
      <w:r w:rsidRPr="00EC13E9">
        <w:rPr>
          <w:rFonts w:ascii="Times New Roman" w:eastAsia="Times New Roman" w:hAnsi="Times New Roman" w:cs="Times New Roman"/>
          <w:color w:val="000000"/>
          <w:sz w:val="27"/>
          <w:szCs w:val="27"/>
          <w:lang w:val="en-US"/>
        </w:rPr>
        <w:t>i.e.</w:t>
      </w:r>
      <w:proofErr w:type="gramEnd"/>
      <w:r w:rsidRPr="00EC13E9">
        <w:rPr>
          <w:rFonts w:ascii="Times New Roman" w:eastAsia="Times New Roman" w:hAnsi="Times New Roman" w:cs="Times New Roman"/>
          <w:color w:val="000000"/>
          <w:sz w:val="27"/>
          <w:szCs w:val="27"/>
          <w:lang w:val="en-US"/>
        </w:rPr>
        <w:t xml:space="preserve"> FOY racks etc.)</w:t>
      </w:r>
    </w:p>
    <w:p w14:paraId="04690D3B"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When working at height (</w:t>
      </w:r>
      <w:proofErr w:type="spellStart"/>
      <w:r w:rsidRPr="00EC13E9">
        <w:rPr>
          <w:rFonts w:ascii="Times New Roman" w:eastAsia="Times New Roman" w:hAnsi="Times New Roman" w:cs="Times New Roman"/>
          <w:color w:val="000000"/>
          <w:sz w:val="27"/>
          <w:szCs w:val="27"/>
          <w:lang w:val="en-US"/>
        </w:rPr>
        <w:t>i.e</w:t>
      </w:r>
      <w:proofErr w:type="spellEnd"/>
      <w:r w:rsidRPr="00EC13E9">
        <w:rPr>
          <w:rFonts w:ascii="Times New Roman" w:eastAsia="Times New Roman" w:hAnsi="Times New Roman" w:cs="Times New Roman"/>
          <w:color w:val="000000"/>
          <w:sz w:val="27"/>
          <w:szCs w:val="27"/>
          <w:lang w:val="en-US"/>
        </w:rPr>
        <w:t xml:space="preserve"> 20 – 100 feet off the floor), the STRG must utilize company approved climbing/ rescue equipment.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Must be able to work safely with various rigging disciplines including, but not limited to, stage automation, automated performer flying rigging systems, manual rigging systems and various performer flying apparatuses.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Ensures that all rigging-related work is being done safely in accordance with OSHA guidelines.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Assists Entertainment Rigging Specialist(s) in completing all maintenance work orders in accordance with the scheduled maintenance in AMOS.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Ensures that all entertainment rigging equipment in all entertainment venues onboard is secured, attached and/or properly stored to prevent damage or equipment loss in cases of rough seas or high degrees of list.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Must fully understand and enforce all blackout procedures relating to sound and lighting equipment.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All rigging-related working spaces are clean and organized in a professional working manner.</w:t>
      </w:r>
    </w:p>
    <w:p w14:paraId="4D2D5152"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3. </w:t>
      </w:r>
      <w:r w:rsidRPr="00EC13E9">
        <w:rPr>
          <w:rFonts w:ascii="Times New Roman" w:eastAsia="Times New Roman" w:hAnsi="Times New Roman" w:cs="Times New Roman"/>
          <w:color w:val="000000"/>
          <w:sz w:val="27"/>
          <w:szCs w:val="27"/>
          <w:u w:val="single"/>
          <w:lang w:val="en-US"/>
        </w:rPr>
        <w:t>Production Show Operation</w:t>
      </w:r>
    </w:p>
    <w:p w14:paraId="5E959C2A"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Maintains the </w:t>
      </w:r>
      <w:proofErr w:type="spellStart"/>
      <w:r w:rsidRPr="00EC13E9">
        <w:rPr>
          <w:rFonts w:ascii="Times New Roman" w:eastAsia="Times New Roman" w:hAnsi="Times New Roman" w:cs="Times New Roman"/>
          <w:color w:val="000000"/>
          <w:sz w:val="27"/>
          <w:szCs w:val="27"/>
          <w:lang w:val="en-US"/>
        </w:rPr>
        <w:t>artisitic</w:t>
      </w:r>
      <w:proofErr w:type="spellEnd"/>
      <w:r w:rsidRPr="00EC13E9">
        <w:rPr>
          <w:rFonts w:ascii="Times New Roman" w:eastAsia="Times New Roman" w:hAnsi="Times New Roman" w:cs="Times New Roman"/>
          <w:color w:val="000000"/>
          <w:sz w:val="27"/>
          <w:szCs w:val="27"/>
          <w:lang w:val="en-US"/>
        </w:rPr>
        <w:t xml:space="preserve"> standards and intentions of the produced entertainment as originally designed and installed.</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During show performances, the STRG will assist the Entertainment Rigging Specialist(s) with the rigging requirements to safely run the produced entertainment.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The STRG is not permitted to operate any FOY equipment during any show performances.</w:t>
      </w:r>
    </w:p>
    <w:p w14:paraId="2C94EE3F"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4. </w:t>
      </w:r>
      <w:r w:rsidRPr="00EC13E9">
        <w:rPr>
          <w:rFonts w:ascii="Times New Roman" w:eastAsia="Times New Roman" w:hAnsi="Times New Roman" w:cs="Times New Roman"/>
          <w:color w:val="000000"/>
          <w:sz w:val="27"/>
          <w:szCs w:val="27"/>
          <w:u w:val="single"/>
          <w:lang w:val="en-US"/>
        </w:rPr>
        <w:t>Out-of-Venue Duties</w:t>
      </w:r>
    </w:p>
    <w:p w14:paraId="6884AB72"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Participates in:</w:t>
      </w:r>
    </w:p>
    <w:p w14:paraId="44B215F9" w14:textId="77777777" w:rsidR="00EC13E9" w:rsidRPr="00EC13E9" w:rsidRDefault="00EC13E9" w:rsidP="00EC13E9">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EC13E9">
        <w:rPr>
          <w:rFonts w:ascii="Calibri" w:eastAsia="Times New Roman" w:hAnsi="Calibri" w:cs="Calibri"/>
          <w:color w:val="000000"/>
          <w:sz w:val="27"/>
          <w:szCs w:val="27"/>
          <w:lang w:val="en-US"/>
        </w:rPr>
        <w:lastRenderedPageBreak/>
        <w:t>- </w:t>
      </w:r>
      <w:r w:rsidRPr="00EC13E9">
        <w:rPr>
          <w:rFonts w:ascii="Times New Roman" w:eastAsia="Times New Roman" w:hAnsi="Times New Roman" w:cs="Times New Roman"/>
          <w:color w:val="000000"/>
          <w:sz w:val="27"/>
          <w:szCs w:val="27"/>
          <w:lang w:val="en-US"/>
        </w:rPr>
        <w:t xml:space="preserve">various </w:t>
      </w:r>
      <w:proofErr w:type="gramStart"/>
      <w:r w:rsidRPr="00EC13E9">
        <w:rPr>
          <w:rFonts w:ascii="Times New Roman" w:eastAsia="Times New Roman" w:hAnsi="Times New Roman" w:cs="Times New Roman"/>
          <w:color w:val="000000"/>
          <w:sz w:val="27"/>
          <w:szCs w:val="27"/>
          <w:lang w:val="en-US"/>
        </w:rPr>
        <w:t>show</w:t>
      </w:r>
      <w:proofErr w:type="gramEnd"/>
      <w:r w:rsidRPr="00EC13E9">
        <w:rPr>
          <w:rFonts w:ascii="Times New Roman" w:eastAsia="Times New Roman" w:hAnsi="Times New Roman" w:cs="Times New Roman"/>
          <w:color w:val="000000"/>
          <w:sz w:val="27"/>
          <w:szCs w:val="27"/>
          <w:lang w:val="en-US"/>
        </w:rPr>
        <w:t xml:space="preserve"> and entertainment related pre-sets and strikes including audio, lighting, staging and scenery. This may also include groups and charter functions and theme night activities; and</w:t>
      </w:r>
      <w:r w:rsidRPr="00EC13E9">
        <w:rPr>
          <w:rFonts w:ascii="Times New Roman" w:eastAsia="Times New Roman" w:hAnsi="Times New Roman" w:cs="Times New Roman"/>
          <w:color w:val="000000"/>
          <w:sz w:val="27"/>
          <w:szCs w:val="27"/>
          <w:lang w:val="en-US"/>
        </w:rPr>
        <w:br/>
      </w: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the cross-training program to ensure that every STRG is able and confident to run any assistant rigging track in any of the onboard entertainment venues.</w:t>
      </w:r>
    </w:p>
    <w:p w14:paraId="7F01B7F6"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Works closely with, and under the supervision of, the Entertainment Rigging Specialist to assist the Sound, Light and Lounge Technicians:</w:t>
      </w:r>
    </w:p>
    <w:p w14:paraId="7FFB55A5" w14:textId="77777777" w:rsidR="00EC13E9" w:rsidRPr="00EC13E9" w:rsidRDefault="00EC13E9" w:rsidP="00EC13E9">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with repair and maintenance tasks at times, specifically when it requires hoisting or lowering equipment, or working aloft; and</w:t>
      </w:r>
      <w:r w:rsidRPr="00EC13E9">
        <w:rPr>
          <w:rFonts w:ascii="Times New Roman" w:eastAsia="Times New Roman" w:hAnsi="Times New Roman" w:cs="Times New Roman"/>
          <w:color w:val="000000"/>
          <w:sz w:val="27"/>
          <w:szCs w:val="27"/>
          <w:lang w:val="en-US"/>
        </w:rPr>
        <w:br/>
      </w:r>
      <w:r w:rsidRPr="00EC13E9">
        <w:rPr>
          <w:rFonts w:ascii="Calibri" w:eastAsia="Times New Roman" w:hAnsi="Calibri" w:cs="Calibri"/>
          <w:color w:val="000000"/>
          <w:sz w:val="27"/>
          <w:szCs w:val="27"/>
          <w:lang w:val="en-US"/>
        </w:rPr>
        <w:t>- </w:t>
      </w:r>
      <w:r w:rsidRPr="00EC13E9">
        <w:rPr>
          <w:rFonts w:ascii="Times New Roman" w:eastAsia="Times New Roman" w:hAnsi="Times New Roman" w:cs="Times New Roman"/>
          <w:color w:val="000000"/>
          <w:sz w:val="27"/>
          <w:szCs w:val="27"/>
          <w:lang w:val="en-US"/>
        </w:rPr>
        <w:t xml:space="preserve">to ensure that all entertainment equipment in every venue is installed, </w:t>
      </w:r>
      <w:proofErr w:type="gramStart"/>
      <w:r w:rsidRPr="00EC13E9">
        <w:rPr>
          <w:rFonts w:ascii="Times New Roman" w:eastAsia="Times New Roman" w:hAnsi="Times New Roman" w:cs="Times New Roman"/>
          <w:color w:val="000000"/>
          <w:sz w:val="27"/>
          <w:szCs w:val="27"/>
          <w:lang w:val="en-US"/>
        </w:rPr>
        <w:t>operated</w:t>
      </w:r>
      <w:proofErr w:type="gramEnd"/>
      <w:r w:rsidRPr="00EC13E9">
        <w:rPr>
          <w:rFonts w:ascii="Times New Roman" w:eastAsia="Times New Roman" w:hAnsi="Times New Roman" w:cs="Times New Roman"/>
          <w:color w:val="000000"/>
          <w:sz w:val="27"/>
          <w:szCs w:val="27"/>
          <w:lang w:val="en-US"/>
        </w:rPr>
        <w:t xml:space="preserve"> and maintained safely, and that safety cables are installed on all applicable equipment.</w:t>
      </w:r>
    </w:p>
    <w:p w14:paraId="68118FC1"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Assists the Entertainment Rigging Specialist(s) to ensure that the quality of all onboard entertainment rigging equipment is maintained as originally designed and installed.</w:t>
      </w:r>
    </w:p>
    <w:p w14:paraId="04C4BFDA" w14:textId="77777777" w:rsidR="00EC13E9" w:rsidRPr="00EC13E9" w:rsidRDefault="00EC13E9" w:rsidP="00EC13E9">
      <w:pPr>
        <w:spacing w:after="0" w:line="240" w:lineRule="auto"/>
        <w:rPr>
          <w:rFonts w:ascii="Times New Roman" w:eastAsia="Times New Roman" w:hAnsi="Times New Roman" w:cs="Times New Roman"/>
          <w:sz w:val="24"/>
          <w:szCs w:val="24"/>
          <w:lang w:val="en-US"/>
        </w:rPr>
      </w:pPr>
      <w:r w:rsidRPr="00EC13E9">
        <w:rPr>
          <w:rFonts w:ascii="Times New Roman" w:eastAsia="Times New Roman" w:hAnsi="Times New Roman" w:cs="Times New Roman"/>
          <w:color w:val="000000"/>
          <w:sz w:val="27"/>
          <w:szCs w:val="27"/>
          <w:lang w:val="en-US"/>
        </w:rPr>
        <w:br/>
      </w:r>
    </w:p>
    <w:p w14:paraId="0B00AE6B"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5. </w:t>
      </w:r>
      <w:r w:rsidRPr="00EC13E9">
        <w:rPr>
          <w:rFonts w:ascii="Times New Roman" w:eastAsia="Times New Roman" w:hAnsi="Times New Roman" w:cs="Times New Roman"/>
          <w:color w:val="000000"/>
          <w:sz w:val="27"/>
          <w:szCs w:val="27"/>
          <w:u w:val="single"/>
          <w:lang w:val="en-US"/>
        </w:rPr>
        <w:t>Coaching, Development and Rescue Training</w:t>
      </w:r>
    </w:p>
    <w:p w14:paraId="342FF665"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Must receive training from the Entertainment Rigging Specialist(s) to strengthen his/her current performance and possible advancement to Entertainment Rigging Specialist.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Participates in the existing rescue scenario training set out in the relevant SOP.</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All performer flying rescue training must be carried out in accordance with the approved Flying by FOY rescue plans.</w:t>
      </w:r>
    </w:p>
    <w:p w14:paraId="2F0C4B06" w14:textId="77777777" w:rsidR="00EC13E9" w:rsidRPr="00EC13E9" w:rsidRDefault="00EC13E9" w:rsidP="00EC13E9">
      <w:pPr>
        <w:shd w:val="clear" w:color="auto" w:fill="FFFFFF"/>
        <w:spacing w:after="0" w:line="240" w:lineRule="auto"/>
        <w:ind w:left="72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6. </w:t>
      </w:r>
      <w:r w:rsidRPr="00EC13E9">
        <w:rPr>
          <w:rFonts w:ascii="Times New Roman" w:eastAsia="Times New Roman" w:hAnsi="Times New Roman" w:cs="Times New Roman"/>
          <w:color w:val="000000"/>
          <w:sz w:val="27"/>
          <w:szCs w:val="27"/>
          <w:u w:val="single"/>
          <w:lang w:val="en-US"/>
        </w:rPr>
        <w:t>Administrative Function</w:t>
      </w:r>
    </w:p>
    <w:p w14:paraId="05A6DFDA"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Ensures that any and all business related correspondence of whatsoever nature takes place only via company approved communication channels.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Attends applicable entertainment related meetings as required.</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If any changes are made to any flying sequences (typically during cast change-over), these changes must be noted and included in the STRG handover notes.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Assists the Entertainment Rigging Specialist(s) to test, inventory and either install or place in storage, any new entertainment rigging equipment that is delivered to the ship, or previously landed equipment that is repaired and returned.</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The STRG handover notes must be treated as a living document </w:t>
      </w:r>
      <w:r w:rsidRPr="00EC13E9">
        <w:rPr>
          <w:rFonts w:ascii="Times New Roman" w:eastAsia="Times New Roman" w:hAnsi="Times New Roman" w:cs="Times New Roman"/>
          <w:color w:val="000000"/>
          <w:sz w:val="27"/>
          <w:szCs w:val="27"/>
          <w:lang w:val="en-US"/>
        </w:rPr>
        <w:lastRenderedPageBreak/>
        <w:t xml:space="preserve">where information is consistently updated. This document must include sufficient, </w:t>
      </w:r>
      <w:proofErr w:type="gramStart"/>
      <w:r w:rsidRPr="00EC13E9">
        <w:rPr>
          <w:rFonts w:ascii="Times New Roman" w:eastAsia="Times New Roman" w:hAnsi="Times New Roman" w:cs="Times New Roman"/>
          <w:color w:val="000000"/>
          <w:sz w:val="27"/>
          <w:szCs w:val="27"/>
          <w:lang w:val="en-US"/>
        </w:rPr>
        <w:t>relevant</w:t>
      </w:r>
      <w:proofErr w:type="gramEnd"/>
      <w:r w:rsidRPr="00EC13E9">
        <w:rPr>
          <w:rFonts w:ascii="Times New Roman" w:eastAsia="Times New Roman" w:hAnsi="Times New Roman" w:cs="Times New Roman"/>
          <w:color w:val="000000"/>
          <w:sz w:val="27"/>
          <w:szCs w:val="27"/>
          <w:lang w:val="en-US"/>
        </w:rPr>
        <w:t xml:space="preserve"> and up-to-date photo and video documentation to allow for a smooth change-over with the incoming STRG reliever; and must be shared with him/her prior to arriving onboard.</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Ensures that all passwords (administrative &amp; entertainment technical) are stored securely and locally in more than one location. Cruise Director and/or the Technical Director Entertainment and his/her Stage Production Manager must </w:t>
      </w:r>
      <w:proofErr w:type="gramStart"/>
      <w:r w:rsidRPr="00EC13E9">
        <w:rPr>
          <w:rFonts w:ascii="Times New Roman" w:eastAsia="Times New Roman" w:hAnsi="Times New Roman" w:cs="Times New Roman"/>
          <w:color w:val="000000"/>
          <w:sz w:val="27"/>
          <w:szCs w:val="27"/>
          <w:lang w:val="en-US"/>
        </w:rPr>
        <w:t>have full access to these passwords at all times</w:t>
      </w:r>
      <w:proofErr w:type="gramEnd"/>
      <w:r w:rsidRPr="00EC13E9">
        <w:rPr>
          <w:rFonts w:ascii="Times New Roman" w:eastAsia="Times New Roman" w:hAnsi="Times New Roman" w:cs="Times New Roman"/>
          <w:color w:val="000000"/>
          <w:sz w:val="27"/>
          <w:szCs w:val="27"/>
          <w:lang w:val="en-US"/>
        </w:rPr>
        <w: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Must understand and enforce all company policies and procedures.</w:t>
      </w:r>
    </w:p>
    <w:p w14:paraId="6DE66A49" w14:textId="77777777" w:rsidR="00EC13E9" w:rsidRPr="00EC13E9" w:rsidRDefault="00EC13E9" w:rsidP="00EC13E9">
      <w:pPr>
        <w:spacing w:after="0" w:line="240" w:lineRule="auto"/>
        <w:rPr>
          <w:rFonts w:ascii="Times New Roman" w:eastAsia="Times New Roman" w:hAnsi="Times New Roman" w:cs="Times New Roman"/>
          <w:sz w:val="24"/>
          <w:szCs w:val="24"/>
          <w:lang w:val="en-US"/>
        </w:rPr>
      </w:pPr>
      <w:r w:rsidRPr="00EC13E9">
        <w:rPr>
          <w:rFonts w:ascii="Times New Roman" w:eastAsia="Times New Roman" w:hAnsi="Times New Roman" w:cs="Times New Roman"/>
          <w:i/>
          <w:iCs/>
          <w:color w:val="000000"/>
          <w:sz w:val="27"/>
          <w:szCs w:val="27"/>
          <w:shd w:val="clear" w:color="auto" w:fill="FFFFFF"/>
          <w:lang w:val="en-US"/>
        </w:rPr>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b/>
          <w:bCs/>
          <w:color w:val="000000"/>
          <w:sz w:val="27"/>
          <w:szCs w:val="27"/>
          <w:shd w:val="clear" w:color="auto" w:fill="FFFFFF"/>
          <w:lang w:val="en-US"/>
        </w:rPr>
        <w:t>QUALIFICATIONS</w:t>
      </w:r>
      <w:r w:rsidRPr="00EC13E9">
        <w:rPr>
          <w:rFonts w:ascii="Times New Roman" w:eastAsia="Times New Roman" w:hAnsi="Times New Roman" w:cs="Times New Roman"/>
          <w:color w:val="000000"/>
          <w:sz w:val="27"/>
          <w:szCs w:val="27"/>
          <w:lang w:val="en-US"/>
        </w:rPr>
        <w:br/>
      </w:r>
    </w:p>
    <w:p w14:paraId="3B886649"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In addition to the Technical Stage Staff qualification requirements, the STRG must meet the below </w:t>
      </w:r>
      <w:proofErr w:type="gramStart"/>
      <w:r w:rsidRPr="00EC13E9">
        <w:rPr>
          <w:rFonts w:ascii="Times New Roman" w:eastAsia="Times New Roman" w:hAnsi="Times New Roman" w:cs="Times New Roman"/>
          <w:color w:val="000000"/>
          <w:sz w:val="27"/>
          <w:szCs w:val="27"/>
          <w:lang w:val="en-US"/>
        </w:rPr>
        <w:t>qualifications;</w:t>
      </w:r>
      <w:proofErr w:type="gramEnd"/>
    </w:p>
    <w:p w14:paraId="7AC8CA6B" w14:textId="77777777" w:rsidR="00EC13E9" w:rsidRPr="00EC13E9" w:rsidRDefault="00EC13E9" w:rsidP="00EC13E9">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EC13E9">
        <w:rPr>
          <w:rFonts w:ascii="Times New Roman" w:eastAsia="Times New Roman" w:hAnsi="Times New Roman" w:cs="Times New Roman"/>
          <w:color w:val="000000"/>
          <w:sz w:val="27"/>
          <w:szCs w:val="27"/>
          <w:lang w:val="en-US"/>
        </w:rPr>
        <w:t>- Completion of the required Foy operator basics training certificate.</w:t>
      </w:r>
      <w:r w:rsidRPr="00EC13E9">
        <w:rPr>
          <w:rFonts w:ascii="Times New Roman" w:eastAsia="Times New Roman" w:hAnsi="Times New Roman" w:cs="Times New Roman"/>
          <w:color w:val="000000"/>
          <w:sz w:val="27"/>
          <w:szCs w:val="27"/>
          <w:lang w:val="en-US"/>
        </w:rPr>
        <w:br/>
        <w:t xml:space="preserve">- Completion of training or equivalent stage/arena rigging courses such as Jay </w:t>
      </w:r>
      <w:proofErr w:type="spellStart"/>
      <w:r w:rsidRPr="00EC13E9">
        <w:rPr>
          <w:rFonts w:ascii="Times New Roman" w:eastAsia="Times New Roman" w:hAnsi="Times New Roman" w:cs="Times New Roman"/>
          <w:color w:val="000000"/>
          <w:sz w:val="27"/>
          <w:szCs w:val="27"/>
          <w:lang w:val="en-US"/>
        </w:rPr>
        <w:t>Glerum</w:t>
      </w:r>
      <w:proofErr w:type="spellEnd"/>
      <w:r w:rsidRPr="00EC13E9">
        <w:rPr>
          <w:rFonts w:ascii="Times New Roman" w:eastAsia="Times New Roman" w:hAnsi="Times New Roman" w:cs="Times New Roman"/>
          <w:color w:val="000000"/>
          <w:sz w:val="27"/>
          <w:szCs w:val="27"/>
          <w:lang w:val="en-US"/>
        </w:rPr>
        <w:t xml:space="preserve">, Harry Donovan, Bill </w:t>
      </w:r>
      <w:proofErr w:type="spellStart"/>
      <w:r w:rsidRPr="00EC13E9">
        <w:rPr>
          <w:rFonts w:ascii="Times New Roman" w:eastAsia="Times New Roman" w:hAnsi="Times New Roman" w:cs="Times New Roman"/>
          <w:color w:val="000000"/>
          <w:sz w:val="27"/>
          <w:szCs w:val="27"/>
          <w:lang w:val="en-US"/>
        </w:rPr>
        <w:t>Sapsis</w:t>
      </w:r>
      <w:proofErr w:type="spellEnd"/>
      <w:r w:rsidRPr="00EC13E9">
        <w:rPr>
          <w:rFonts w:ascii="Times New Roman" w:eastAsia="Times New Roman" w:hAnsi="Times New Roman" w:cs="Times New Roman"/>
          <w:color w:val="000000"/>
          <w:sz w:val="27"/>
          <w:szCs w:val="27"/>
          <w:lang w:val="en-US"/>
        </w:rPr>
        <w:t>, Tomcat preferred.</w:t>
      </w:r>
      <w:r w:rsidRPr="00EC13E9">
        <w:rPr>
          <w:rFonts w:ascii="Times New Roman" w:eastAsia="Times New Roman" w:hAnsi="Times New Roman" w:cs="Times New Roman"/>
          <w:color w:val="000000"/>
          <w:sz w:val="27"/>
          <w:szCs w:val="27"/>
          <w:lang w:val="en-US"/>
        </w:rPr>
        <w:br/>
        <w:t>- STRGs assigned to work in the Aqua Theater (OA-class ships) will be required to complete the PADI open water dive certification for the purpose of supporting maintenance and wet inspections.</w:t>
      </w:r>
    </w:p>
    <w:p w14:paraId="040A6B27" w14:textId="77777777" w:rsidR="00EC13E9" w:rsidRPr="00EC13E9" w:rsidRDefault="00EC13E9" w:rsidP="00EC13E9">
      <w:pPr>
        <w:spacing w:after="0" w:line="240" w:lineRule="auto"/>
        <w:rPr>
          <w:rFonts w:ascii="Times New Roman" w:eastAsia="Times New Roman" w:hAnsi="Times New Roman" w:cs="Times New Roman"/>
          <w:sz w:val="24"/>
          <w:szCs w:val="24"/>
          <w:lang w:val="en-US"/>
        </w:rPr>
      </w:pPr>
      <w:r w:rsidRPr="00EC13E9">
        <w:rPr>
          <w:rFonts w:ascii="Times New Roman" w:eastAsia="Times New Roman" w:hAnsi="Times New Roman" w:cs="Times New Roman"/>
          <w:color w:val="000000"/>
          <w:sz w:val="27"/>
          <w:szCs w:val="27"/>
          <w:lang w:val="en-US"/>
        </w:rPr>
        <w:br/>
      </w:r>
      <w:r w:rsidRPr="00EC13E9">
        <w:rPr>
          <w:rFonts w:ascii="Times New Roman" w:eastAsia="Times New Roman" w:hAnsi="Times New Roman" w:cs="Times New Roman"/>
          <w:b/>
          <w:bCs/>
          <w:color w:val="000000"/>
          <w:sz w:val="27"/>
          <w:szCs w:val="27"/>
          <w:shd w:val="clear" w:color="auto" w:fill="FFFFFF"/>
          <w:lang w:val="en-US"/>
        </w:rPr>
        <w:t>KNOWLEDGE AND SKILLS</w:t>
      </w:r>
      <w:r w:rsidRPr="00EC13E9">
        <w:rPr>
          <w:rFonts w:ascii="Times New Roman" w:eastAsia="Times New Roman" w:hAnsi="Times New Roman" w:cs="Times New Roman"/>
          <w:color w:val="000000"/>
          <w:sz w:val="27"/>
          <w:szCs w:val="27"/>
          <w:lang w:val="en-US"/>
        </w:rPr>
        <w:br/>
      </w:r>
    </w:p>
    <w:p w14:paraId="1EBD6972" w14:textId="77777777" w:rsidR="00EC13E9" w:rsidRPr="00EC13E9" w:rsidRDefault="00EC13E9" w:rsidP="00EC13E9">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Working knowledge of theatrical rigging, maintenance and inspections including hemp or counterweight rigging, automated systems, winch/motorized rigging, ground rigging, high steel, and rock climbing are preferred.</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Ability to troubleshoot, repair and maintain automated and manual rigging systems.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Basic programming knowledge of PC/PLC based systems preferred. Working knowledge of Windows NT, Word, and Excel. Familiar with current PC and PLC stage technologies and rigging operations.</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Well versed in various software applications applicable to </w:t>
      </w:r>
      <w:r w:rsidRPr="00EC13E9">
        <w:rPr>
          <w:rFonts w:ascii="Times New Roman" w:eastAsia="Times New Roman" w:hAnsi="Times New Roman" w:cs="Times New Roman"/>
          <w:color w:val="000000"/>
          <w:sz w:val="27"/>
          <w:szCs w:val="27"/>
          <w:lang w:val="en-US"/>
        </w:rPr>
        <w:lastRenderedPageBreak/>
        <w:t>entertainment technology.</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Ability to analyze and evaluate the need for technical support.</w:t>
      </w:r>
      <w:r w:rsidRPr="00EC13E9">
        <w:rPr>
          <w:rFonts w:ascii="Times New Roman" w:eastAsia="Times New Roman" w:hAnsi="Times New Roman" w:cs="Times New Roman"/>
          <w:color w:val="000000"/>
          <w:sz w:val="27"/>
          <w:szCs w:val="27"/>
          <w:lang w:val="en-US"/>
        </w:rPr>
        <w:br/>
      </w:r>
      <w:r w:rsidRPr="00EC13E9">
        <w:rPr>
          <w:rFonts w:ascii="Symbol" w:eastAsia="Times New Roman" w:hAnsi="Symbol" w:cs="Times New Roman"/>
          <w:color w:val="000000"/>
          <w:sz w:val="27"/>
          <w:szCs w:val="27"/>
          <w:lang w:val="en-US"/>
        </w:rPr>
        <w:t>· </w:t>
      </w:r>
      <w:r w:rsidRPr="00EC13E9">
        <w:rPr>
          <w:rFonts w:ascii="Times New Roman" w:eastAsia="Times New Roman" w:hAnsi="Times New Roman" w:cs="Times New Roman"/>
          <w:color w:val="000000"/>
          <w:sz w:val="27"/>
          <w:szCs w:val="27"/>
          <w:lang w:val="en-US"/>
        </w:rPr>
        <w:t xml:space="preserve">Keep </w:t>
      </w:r>
      <w:proofErr w:type="gramStart"/>
      <w:r w:rsidRPr="00EC13E9">
        <w:rPr>
          <w:rFonts w:ascii="Times New Roman" w:eastAsia="Times New Roman" w:hAnsi="Times New Roman" w:cs="Times New Roman"/>
          <w:color w:val="000000"/>
          <w:sz w:val="27"/>
          <w:szCs w:val="27"/>
          <w:lang w:val="en-US"/>
        </w:rPr>
        <w:t>up-to-date</w:t>
      </w:r>
      <w:proofErr w:type="gramEnd"/>
      <w:r w:rsidRPr="00EC13E9">
        <w:rPr>
          <w:rFonts w:ascii="Times New Roman" w:eastAsia="Times New Roman" w:hAnsi="Times New Roman" w:cs="Times New Roman"/>
          <w:color w:val="000000"/>
          <w:sz w:val="27"/>
          <w:szCs w:val="27"/>
          <w:lang w:val="en-US"/>
        </w:rPr>
        <w:t xml:space="preserve"> with advancements in the entertainment industry.</w:t>
      </w:r>
    </w:p>
    <w:p w14:paraId="3EF16F91" w14:textId="77777777" w:rsidR="00056D2E" w:rsidRPr="00EC13E9" w:rsidRDefault="00056D2E">
      <w:pPr>
        <w:rPr>
          <w:lang w:val="en-US"/>
        </w:rPr>
      </w:pPr>
    </w:p>
    <w:sectPr w:rsidR="00056D2E" w:rsidRPr="00EC1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092F" w14:textId="77777777" w:rsidR="00EC13E9" w:rsidRDefault="00EC13E9" w:rsidP="00EC13E9">
      <w:pPr>
        <w:spacing w:after="0" w:line="240" w:lineRule="auto"/>
      </w:pPr>
      <w:r>
        <w:separator/>
      </w:r>
    </w:p>
  </w:endnote>
  <w:endnote w:type="continuationSeparator" w:id="0">
    <w:p w14:paraId="0E2AA944" w14:textId="77777777" w:rsidR="00EC13E9" w:rsidRDefault="00EC13E9" w:rsidP="00EC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EAA9" w14:textId="77777777" w:rsidR="00EC13E9" w:rsidRDefault="00EC13E9" w:rsidP="00EC13E9">
      <w:pPr>
        <w:spacing w:after="0" w:line="240" w:lineRule="auto"/>
      </w:pPr>
      <w:r>
        <w:separator/>
      </w:r>
    </w:p>
  </w:footnote>
  <w:footnote w:type="continuationSeparator" w:id="0">
    <w:p w14:paraId="251A2C11" w14:textId="77777777" w:rsidR="00EC13E9" w:rsidRDefault="00EC13E9" w:rsidP="00EC1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E9"/>
    <w:rsid w:val="00056D2E"/>
    <w:rsid w:val="007D67D3"/>
    <w:rsid w:val="00EC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5F53"/>
  <w15:chartTrackingRefBased/>
  <w15:docId w15:val="{308D3938-E707-4021-A4AE-F3F33938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7063</Characters>
  <Application>Microsoft Office Word</Application>
  <DocSecurity>4</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Espada Baez</dc:creator>
  <cp:keywords/>
  <dc:description/>
  <cp:lastModifiedBy>Jelena Miličević</cp:lastModifiedBy>
  <cp:revision>2</cp:revision>
  <dcterms:created xsi:type="dcterms:W3CDTF">2023-05-12T08:58:00Z</dcterms:created>
  <dcterms:modified xsi:type="dcterms:W3CDTF">2023-05-12T08:58:00Z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2022-12-12T14:18:48Z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2ebd7519-a770-4045-92ca-a29a3d61c65b</vt:lpwstr>
  </property>
  <property fmtid="{D5CDD505-2E9C-101B-9397-08002B2CF9AE}" pid="8" name="MSIP_Label_c4c5805f-d305-46e8-89c7-07ed0d88c99b_ContentBits">
    <vt:lpwstr>0</vt:lpwstr>
  </property>
</Properties>
</file>